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49" w:rsidRDefault="006D465C" w:rsidP="006D465C">
      <w:pPr>
        <w:pStyle w:val="NoSpacing"/>
        <w:jc w:val="center"/>
        <w:rPr>
          <w:b/>
        </w:rPr>
      </w:pPr>
      <w:r>
        <w:rPr>
          <w:b/>
        </w:rPr>
        <w:t xml:space="preserve">Referenced Links from Heidi Stiller (NOAA) Webinar on </w:t>
      </w:r>
      <w:r w:rsidRPr="006D465C">
        <w:rPr>
          <w:b/>
        </w:rPr>
        <w:t>Applying Social Science Findings and Visualization Tools to Communicate Risk</w:t>
      </w:r>
    </w:p>
    <w:p w:rsidR="006D465C" w:rsidRDefault="006D465C" w:rsidP="006D465C">
      <w:pPr>
        <w:pStyle w:val="NoSpacing"/>
        <w:jc w:val="center"/>
        <w:rPr>
          <w:b/>
        </w:rPr>
      </w:pPr>
    </w:p>
    <w:p w:rsidR="006D465C" w:rsidRDefault="006D465C" w:rsidP="006D465C">
      <w:pPr>
        <w:pStyle w:val="NoSpacing"/>
      </w:pPr>
      <w:r w:rsidRPr="006D465C">
        <w:rPr>
          <w:b/>
        </w:rPr>
        <w:t>Sea Level Rise Viewer</w:t>
      </w:r>
      <w:r>
        <w:t xml:space="preserve"> - </w:t>
      </w:r>
      <w:hyperlink r:id="rId4" w:history="1">
        <w:r w:rsidRPr="006D465C">
          <w:rPr>
            <w:rStyle w:val="Hyperlink"/>
            <w:b/>
          </w:rPr>
          <w:t>https://coast.noaa.gov/d</w:t>
        </w:r>
        <w:r w:rsidRPr="006D465C">
          <w:rPr>
            <w:rStyle w:val="Hyperlink"/>
            <w:b/>
          </w:rPr>
          <w:t>i</w:t>
        </w:r>
        <w:r w:rsidRPr="006D465C">
          <w:rPr>
            <w:rStyle w:val="Hyperlink"/>
            <w:b/>
          </w:rPr>
          <w:t>gitalcoast/tools/slr</w:t>
        </w:r>
      </w:hyperlink>
      <w:r w:rsidRPr="006D465C">
        <w:rPr>
          <w:b/>
        </w:rPr>
        <w:t>.</w:t>
      </w:r>
      <w:r>
        <w:t xml:space="preserve"> </w:t>
      </w:r>
      <w:r>
        <w:t xml:space="preserve"> </w:t>
      </w:r>
    </w:p>
    <w:p w:rsidR="006D465C" w:rsidRDefault="006D465C" w:rsidP="006D465C">
      <w:pPr>
        <w:pStyle w:val="NoSpacing"/>
      </w:pPr>
    </w:p>
    <w:p w:rsidR="006D465C" w:rsidRDefault="006D465C" w:rsidP="006D465C">
      <w:pPr>
        <w:pStyle w:val="NoSpacing"/>
        <w:rPr>
          <w:b/>
        </w:rPr>
      </w:pPr>
      <w:r w:rsidRPr="006D465C">
        <w:rPr>
          <w:b/>
        </w:rPr>
        <w:t>Coastal Flood Exposure Mapper</w:t>
      </w:r>
      <w:r>
        <w:rPr>
          <w:b/>
        </w:rPr>
        <w:t xml:space="preserve"> - </w:t>
      </w:r>
      <w:hyperlink r:id="rId5" w:history="1">
        <w:r w:rsidRPr="00437B47">
          <w:rPr>
            <w:rStyle w:val="Hyperlink"/>
            <w:b/>
          </w:rPr>
          <w:t>https:/</w:t>
        </w:r>
        <w:r w:rsidRPr="00437B47">
          <w:rPr>
            <w:rStyle w:val="Hyperlink"/>
            <w:b/>
          </w:rPr>
          <w:t>/</w:t>
        </w:r>
        <w:r w:rsidRPr="00437B47">
          <w:rPr>
            <w:rStyle w:val="Hyperlink"/>
            <w:b/>
          </w:rPr>
          <w:t>coast.noaa.gov/digitalcoast/tools/flood-exposure.html</w:t>
        </w:r>
      </w:hyperlink>
      <w:r>
        <w:rPr>
          <w:b/>
        </w:rPr>
        <w:t xml:space="preserve">. </w:t>
      </w:r>
    </w:p>
    <w:p w:rsidR="006D465C" w:rsidRDefault="006D465C" w:rsidP="006D465C">
      <w:pPr>
        <w:pStyle w:val="NoSpacing"/>
        <w:rPr>
          <w:b/>
        </w:rPr>
      </w:pPr>
    </w:p>
    <w:p w:rsidR="006D465C" w:rsidRDefault="006D465C" w:rsidP="006D465C">
      <w:pPr>
        <w:pStyle w:val="PlainText"/>
      </w:pPr>
      <w:r w:rsidRPr="006D465C">
        <w:rPr>
          <w:b/>
        </w:rPr>
        <w:t xml:space="preserve">Lake Level Viewer for the U.S. Great Lakes </w:t>
      </w:r>
      <w:r>
        <w:rPr>
          <w:b/>
        </w:rPr>
        <w:t xml:space="preserve">- </w:t>
      </w:r>
      <w:hyperlink r:id="rId6" w:history="1">
        <w:r w:rsidRPr="006D465C">
          <w:rPr>
            <w:rStyle w:val="Hyperlink"/>
            <w:b/>
          </w:rPr>
          <w:t>https://coast.</w:t>
        </w:r>
        <w:r w:rsidRPr="006D465C">
          <w:rPr>
            <w:rStyle w:val="Hyperlink"/>
            <w:b/>
          </w:rPr>
          <w:t>n</w:t>
        </w:r>
        <w:r w:rsidRPr="006D465C">
          <w:rPr>
            <w:rStyle w:val="Hyperlink"/>
            <w:b/>
          </w:rPr>
          <w:t>oaa.gov/digitalcoast/tools/llv.html</w:t>
        </w:r>
      </w:hyperlink>
      <w:r w:rsidRPr="006D465C">
        <w:rPr>
          <w:b/>
        </w:rPr>
        <w:t xml:space="preserve">. </w:t>
      </w:r>
    </w:p>
    <w:p w:rsidR="006D465C" w:rsidRDefault="006D465C" w:rsidP="006D465C">
      <w:pPr>
        <w:pStyle w:val="NoSpacing"/>
        <w:rPr>
          <w:b/>
        </w:rPr>
      </w:pPr>
    </w:p>
    <w:p w:rsidR="006D465C" w:rsidRDefault="006D465C" w:rsidP="006D465C">
      <w:pPr>
        <w:pStyle w:val="PlainText"/>
      </w:pPr>
      <w:r w:rsidRPr="006D465C">
        <w:rPr>
          <w:b/>
        </w:rPr>
        <w:t>Seven Best Practices for Risk Communication training webinar offered quarterly</w:t>
      </w:r>
      <w:r>
        <w:rPr>
          <w:b/>
        </w:rPr>
        <w:t xml:space="preserve"> (register at link)</w:t>
      </w:r>
      <w:bookmarkStart w:id="0" w:name="_GoBack"/>
      <w:bookmarkEnd w:id="0"/>
      <w:r>
        <w:t xml:space="preserve">: </w:t>
      </w:r>
    </w:p>
    <w:p w:rsidR="006D465C" w:rsidRPr="006D465C" w:rsidRDefault="006D465C" w:rsidP="006D465C">
      <w:pPr>
        <w:pStyle w:val="PlainText"/>
        <w:rPr>
          <w:b/>
        </w:rPr>
      </w:pPr>
      <w:hyperlink r:id="rId7" w:history="1">
        <w:r w:rsidRPr="00437B47">
          <w:rPr>
            <w:rStyle w:val="Hyperlink"/>
            <w:b/>
          </w:rPr>
          <w:t>https://coast.noaa.gov/digitalcoast/tr</w:t>
        </w:r>
        <w:r w:rsidRPr="00437B47">
          <w:rPr>
            <w:rStyle w:val="Hyperlink"/>
            <w:b/>
          </w:rPr>
          <w:t>a</w:t>
        </w:r>
        <w:r w:rsidRPr="00437B47">
          <w:rPr>
            <w:rStyle w:val="Hyperlink"/>
            <w:b/>
          </w:rPr>
          <w:t>ining/risk-communication.html</w:t>
        </w:r>
      </w:hyperlink>
      <w:r>
        <w:rPr>
          <w:b/>
        </w:rPr>
        <w:t xml:space="preserve">. </w:t>
      </w:r>
    </w:p>
    <w:p w:rsidR="006D465C" w:rsidRPr="006D465C" w:rsidRDefault="006D465C" w:rsidP="006D465C">
      <w:pPr>
        <w:pStyle w:val="NoSpacing"/>
        <w:rPr>
          <w:b/>
        </w:rPr>
      </w:pPr>
    </w:p>
    <w:sectPr w:rsidR="006D465C" w:rsidRPr="006D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C"/>
    <w:rsid w:val="00151B05"/>
    <w:rsid w:val="001A1F07"/>
    <w:rsid w:val="006D465C"/>
    <w:rsid w:val="00A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B88-F0C8-4BCE-8458-AC54B71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65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6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6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ast.noaa.gov/digitalcoast/training/risk-communic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ast.noaa.gov/digitalcoast/tools/llv.html" TargetMode="External"/><Relationship Id="rId5" Type="http://schemas.openxmlformats.org/officeDocument/2006/relationships/hyperlink" Target="https://coast.noaa.gov/digitalcoast/tools/flood-exposure.html" TargetMode="External"/><Relationship Id="rId4" Type="http://schemas.openxmlformats.org/officeDocument/2006/relationships/hyperlink" Target="https://coast.noaa.gov/digitalcoast/tools/sl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United States Army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AGM</cp:lastModifiedBy>
  <cp:revision>1</cp:revision>
  <dcterms:created xsi:type="dcterms:W3CDTF">2017-03-08T19:53:00Z</dcterms:created>
  <dcterms:modified xsi:type="dcterms:W3CDTF">2017-03-08T19:59:00Z</dcterms:modified>
</cp:coreProperties>
</file>